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D9" w:rsidRPr="00722DD9" w:rsidRDefault="00722DD9" w:rsidP="00722DD9">
      <w:pPr>
        <w:rPr>
          <w:b/>
          <w:szCs w:val="28"/>
        </w:rPr>
      </w:pPr>
      <w:r w:rsidRPr="00722DD9">
        <w:rPr>
          <w:b/>
          <w:bCs/>
          <w:szCs w:val="28"/>
        </w:rPr>
        <w:t xml:space="preserve"> «СОГЛАСОВАНО»          </w:t>
      </w:r>
      <w:r w:rsidRPr="00722DD9">
        <w:rPr>
          <w:b/>
          <w:szCs w:val="28"/>
        </w:rPr>
        <w:t xml:space="preserve">                              «УТВЕРЖДАЮ»</w:t>
      </w:r>
    </w:p>
    <w:p w:rsidR="00722DD9" w:rsidRPr="00722DD9" w:rsidRDefault="00722DD9" w:rsidP="00722DD9">
      <w:pPr>
        <w:jc w:val="both"/>
        <w:rPr>
          <w:szCs w:val="28"/>
        </w:rPr>
      </w:pPr>
      <w:r w:rsidRPr="00722DD9">
        <w:rPr>
          <w:bCs/>
          <w:szCs w:val="28"/>
        </w:rPr>
        <w:t>Председатель Правления</w:t>
      </w:r>
      <w:r w:rsidRPr="00722DD9">
        <w:rPr>
          <w:szCs w:val="28"/>
        </w:rPr>
        <w:t xml:space="preserve">                           </w:t>
      </w:r>
      <w:r w:rsidR="000E5FA1">
        <w:rPr>
          <w:szCs w:val="28"/>
        </w:rPr>
        <w:t xml:space="preserve"> </w:t>
      </w:r>
      <w:r w:rsidRPr="00722DD9">
        <w:rPr>
          <w:szCs w:val="28"/>
        </w:rPr>
        <w:t xml:space="preserve">  Руководитель агентства </w:t>
      </w:r>
    </w:p>
    <w:p w:rsidR="00722DD9" w:rsidRPr="00722DD9" w:rsidRDefault="00722DD9" w:rsidP="00722DD9">
      <w:pPr>
        <w:jc w:val="both"/>
        <w:rPr>
          <w:szCs w:val="28"/>
        </w:rPr>
      </w:pPr>
      <w:r w:rsidRPr="00722DD9">
        <w:rPr>
          <w:szCs w:val="28"/>
        </w:rPr>
        <w:t xml:space="preserve">РОО «Спортивная федерация                      по физической культуре и спорту </w:t>
      </w:r>
    </w:p>
    <w:p w:rsidR="00722DD9" w:rsidRPr="00722DD9" w:rsidRDefault="00722DD9" w:rsidP="00722DD9">
      <w:pPr>
        <w:rPr>
          <w:szCs w:val="28"/>
        </w:rPr>
      </w:pPr>
      <w:r w:rsidRPr="00722DD9">
        <w:rPr>
          <w:szCs w:val="28"/>
        </w:rPr>
        <w:t>шахмат Ярославской области.                         Ярославской области</w:t>
      </w: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722DD9" w:rsidRPr="00722DD9" w:rsidRDefault="00722DD9" w:rsidP="00722DD9">
      <w:pPr>
        <w:jc w:val="center"/>
        <w:rPr>
          <w:szCs w:val="28"/>
        </w:rPr>
      </w:pPr>
      <w:r w:rsidRPr="00722DD9">
        <w:rPr>
          <w:b/>
          <w:bCs/>
          <w:szCs w:val="28"/>
        </w:rPr>
        <w:t xml:space="preserve">______________  </w:t>
      </w:r>
      <w:r w:rsidRPr="00722DD9">
        <w:rPr>
          <w:bCs/>
          <w:szCs w:val="28"/>
        </w:rPr>
        <w:t>А.С. Москвин</w:t>
      </w:r>
      <w:r w:rsidRPr="00722DD9">
        <w:rPr>
          <w:b/>
          <w:bCs/>
          <w:szCs w:val="28"/>
        </w:rPr>
        <w:t xml:space="preserve">  </w:t>
      </w:r>
      <w:r w:rsidRPr="00722DD9">
        <w:rPr>
          <w:szCs w:val="28"/>
        </w:rPr>
        <w:t xml:space="preserve">                  _________________  С.Т. Карпов</w:t>
      </w: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270A9D" w:rsidRPr="00722DD9" w:rsidRDefault="00270A9D" w:rsidP="001E2056">
      <w:pPr>
        <w:pStyle w:val="2"/>
        <w:jc w:val="center"/>
        <w:rPr>
          <w:b/>
          <w:sz w:val="28"/>
          <w:szCs w:val="28"/>
        </w:rPr>
      </w:pPr>
    </w:p>
    <w:p w:rsidR="006F782F" w:rsidRDefault="006F782F" w:rsidP="001E2056">
      <w:pPr>
        <w:pStyle w:val="2"/>
        <w:jc w:val="center"/>
        <w:rPr>
          <w:b/>
          <w:sz w:val="28"/>
          <w:szCs w:val="28"/>
        </w:rPr>
      </w:pPr>
    </w:p>
    <w:p w:rsidR="000E5FA1" w:rsidRDefault="000E5FA1" w:rsidP="001E2056">
      <w:pPr>
        <w:pStyle w:val="2"/>
        <w:jc w:val="center"/>
        <w:rPr>
          <w:b/>
          <w:sz w:val="28"/>
          <w:szCs w:val="28"/>
        </w:rPr>
      </w:pPr>
    </w:p>
    <w:p w:rsidR="000E5FA1" w:rsidRPr="00722DD9" w:rsidRDefault="000E5FA1" w:rsidP="001E2056">
      <w:pPr>
        <w:pStyle w:val="2"/>
        <w:jc w:val="center"/>
        <w:rPr>
          <w:b/>
          <w:sz w:val="28"/>
          <w:szCs w:val="28"/>
        </w:rPr>
      </w:pP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93D54" w:rsidP="00270A9D">
      <w:pPr>
        <w:pStyle w:val="4"/>
        <w:shd w:val="clear" w:color="auto" w:fill="FFFFFF"/>
        <w:rPr>
          <w:b w:val="0"/>
          <w:szCs w:val="28"/>
        </w:rPr>
      </w:pPr>
      <w:r w:rsidRPr="00722DD9">
        <w:rPr>
          <w:b w:val="0"/>
          <w:szCs w:val="28"/>
        </w:rPr>
        <w:t>Положение</w:t>
      </w:r>
    </w:p>
    <w:p w:rsidR="00BA2BB3" w:rsidRPr="00BA2BB3" w:rsidRDefault="00BA2BB3" w:rsidP="00BA2BB3"/>
    <w:p w:rsidR="00D8580D" w:rsidRPr="00D8580D" w:rsidRDefault="00270A9D" w:rsidP="00D8580D">
      <w:pPr>
        <w:shd w:val="clear" w:color="auto" w:fill="FFFFFF"/>
        <w:jc w:val="center"/>
        <w:rPr>
          <w:szCs w:val="28"/>
        </w:rPr>
      </w:pPr>
      <w:r w:rsidRPr="00722DD9">
        <w:rPr>
          <w:szCs w:val="28"/>
        </w:rPr>
        <w:t xml:space="preserve">о проведении </w:t>
      </w:r>
      <w:r w:rsidR="003F6B97">
        <w:rPr>
          <w:szCs w:val="28"/>
        </w:rPr>
        <w:t>финала</w:t>
      </w:r>
      <w:r w:rsidR="00D8580D" w:rsidRPr="00D8580D">
        <w:rPr>
          <w:szCs w:val="28"/>
        </w:rPr>
        <w:t xml:space="preserve"> Открытого Кубка Ярославской области </w:t>
      </w:r>
    </w:p>
    <w:p w:rsidR="006F782F" w:rsidRPr="00722DD9" w:rsidRDefault="00D8580D" w:rsidP="00D8580D">
      <w:pPr>
        <w:shd w:val="clear" w:color="auto" w:fill="FFFFFF"/>
        <w:jc w:val="center"/>
        <w:rPr>
          <w:b/>
          <w:szCs w:val="28"/>
        </w:rPr>
      </w:pPr>
      <w:r w:rsidRPr="00D8580D">
        <w:rPr>
          <w:szCs w:val="28"/>
        </w:rPr>
        <w:t>по быстрым шахматам.</w:t>
      </w: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0E5FA1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0880032811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CE2478" w:rsidRDefault="00CE2478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C459B7" w:rsidRDefault="00C459B7" w:rsidP="001E2056">
      <w:pPr>
        <w:pStyle w:val="2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D264B5" w:rsidRDefault="00D264B5" w:rsidP="00D1050B">
      <w:pPr>
        <w:pStyle w:val="Default"/>
        <w:jc w:val="both"/>
        <w:rPr>
          <w:color w:val="auto"/>
          <w:sz w:val="28"/>
          <w:szCs w:val="28"/>
        </w:rPr>
      </w:pPr>
    </w:p>
    <w:p w:rsidR="009D5BD6" w:rsidRDefault="009D5B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>Соревнования проводятся по Правилам вида спорта «шахматы», утвержденных Минспорт</w:t>
      </w:r>
      <w:r w:rsidR="00453F53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 России, с применением изменений в правилах ФИДЕ, действующих с 01.07.2014. 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Pr="00610018">
        <w:rPr>
          <w:color w:val="auto"/>
          <w:sz w:val="28"/>
          <w:szCs w:val="28"/>
        </w:rPr>
        <w:t>;</w:t>
      </w:r>
    </w:p>
    <w:p w:rsidR="00610018" w:rsidRPr="00D264B5" w:rsidRDefault="000E5FA1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>
        <w:rPr>
          <w:color w:val="auto"/>
          <w:sz w:val="28"/>
          <w:szCs w:val="28"/>
        </w:rPr>
        <w:t>о</w:t>
      </w:r>
      <w:r w:rsidR="00780698" w:rsidRPr="00780698">
        <w:rPr>
          <w:color w:val="auto"/>
          <w:sz w:val="28"/>
          <w:szCs w:val="28"/>
        </w:rPr>
        <w:t>тбор лучших спортсм</w:t>
      </w:r>
      <w:r w:rsidR="007B7A05">
        <w:rPr>
          <w:color w:val="auto"/>
          <w:sz w:val="28"/>
          <w:szCs w:val="28"/>
        </w:rPr>
        <w:t>енов для участия в Высшей лиге 1</w:t>
      </w:r>
      <w:r w:rsidR="00780698" w:rsidRPr="00780698">
        <w:rPr>
          <w:color w:val="auto"/>
          <w:sz w:val="28"/>
          <w:szCs w:val="28"/>
        </w:rPr>
        <w:t xml:space="preserve"> этапа Кубка Ярославской области по быстрым шахматам</w:t>
      </w:r>
      <w:r w:rsidRPr="000E5FA1">
        <w:rPr>
          <w:color w:val="auto"/>
          <w:sz w:val="28"/>
          <w:szCs w:val="28"/>
        </w:rPr>
        <w:t>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</w:t>
      </w:r>
      <w:r w:rsidRPr="001C324F">
        <w:rPr>
          <w:szCs w:val="28"/>
        </w:rPr>
        <w:lastRenderedPageBreak/>
        <w:t>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P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="00211A4C" w:rsidRPr="00211A4C">
        <w:rPr>
          <w:color w:val="auto"/>
          <w:sz w:val="28"/>
          <w:szCs w:val="28"/>
        </w:rPr>
        <w:t>гентство по физической культуре и спорту Ярославской области;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ГУ ЯО ЦСП «ШВСМ»</w:t>
      </w:r>
      <w:r w:rsidRPr="00211A4C">
        <w:rPr>
          <w:color w:val="auto"/>
          <w:sz w:val="28"/>
          <w:szCs w:val="28"/>
        </w:rPr>
        <w:t>;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r w:rsidR="007B7A05">
        <w:rPr>
          <w:color w:val="auto"/>
          <w:sz w:val="28"/>
          <w:szCs w:val="28"/>
        </w:rPr>
        <w:t>Москвин Алексей Станиславович</w:t>
      </w:r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3D690A" w:rsidRDefault="003D690A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</w:t>
      </w:r>
      <w:r w:rsidRPr="004774D6">
        <w:rPr>
          <w:szCs w:val="28"/>
        </w:rPr>
        <w:lastRenderedPageBreak/>
        <w:t xml:space="preserve">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Pr="000C74B0" w:rsidRDefault="00F23F68" w:rsidP="00146D03">
      <w:pPr>
        <w:pStyle w:val="Default"/>
        <w:jc w:val="both"/>
        <w:rPr>
          <w:color w:val="auto"/>
          <w:sz w:val="28"/>
          <w:szCs w:val="28"/>
        </w:rPr>
      </w:pPr>
    </w:p>
    <w:p w:rsidR="008C6B16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3F6B97">
        <w:rPr>
          <w:color w:val="auto"/>
          <w:sz w:val="28"/>
          <w:szCs w:val="28"/>
        </w:rPr>
        <w:t xml:space="preserve">18 декабря </w:t>
      </w:r>
      <w:r w:rsidR="00352BBE">
        <w:rPr>
          <w:color w:val="auto"/>
          <w:sz w:val="28"/>
          <w:szCs w:val="28"/>
        </w:rPr>
        <w:t xml:space="preserve"> </w:t>
      </w:r>
      <w:r w:rsidR="00780698" w:rsidRPr="00780698">
        <w:rPr>
          <w:color w:val="auto"/>
          <w:sz w:val="28"/>
          <w:szCs w:val="28"/>
        </w:rPr>
        <w:t xml:space="preserve">2016 </w:t>
      </w:r>
      <w:r w:rsidR="001F04DE">
        <w:rPr>
          <w:color w:val="auto"/>
          <w:sz w:val="28"/>
          <w:szCs w:val="28"/>
        </w:rPr>
        <w:t xml:space="preserve">года </w:t>
      </w:r>
      <w:r w:rsidR="000E5FA1" w:rsidRPr="000E5FA1">
        <w:rPr>
          <w:color w:val="auto"/>
          <w:sz w:val="28"/>
          <w:szCs w:val="28"/>
        </w:rPr>
        <w:t>в помещении МАУ ДК им. А.М. Добрынина</w:t>
      </w:r>
      <w:r w:rsidR="000E5FA1">
        <w:rPr>
          <w:color w:val="auto"/>
          <w:sz w:val="28"/>
          <w:szCs w:val="28"/>
        </w:rPr>
        <w:t xml:space="preserve"> по адресу:</w:t>
      </w:r>
      <w:r w:rsidR="000E5FA1" w:rsidRPr="000E5FA1">
        <w:rPr>
          <w:color w:val="auto"/>
          <w:sz w:val="28"/>
          <w:szCs w:val="28"/>
        </w:rPr>
        <w:t xml:space="preserve"> </w:t>
      </w:r>
      <w:r w:rsidR="000E5FA1" w:rsidRPr="001F04DE">
        <w:rPr>
          <w:color w:val="auto"/>
          <w:sz w:val="28"/>
          <w:szCs w:val="28"/>
        </w:rPr>
        <w:t>г. Ярославл</w:t>
      </w:r>
      <w:r w:rsidR="000E5FA1">
        <w:rPr>
          <w:color w:val="auto"/>
          <w:sz w:val="28"/>
          <w:szCs w:val="28"/>
        </w:rPr>
        <w:t xml:space="preserve">ь, </w:t>
      </w:r>
      <w:r w:rsidR="001F04DE">
        <w:rPr>
          <w:color w:val="auto"/>
          <w:sz w:val="28"/>
          <w:szCs w:val="28"/>
        </w:rPr>
        <w:t xml:space="preserve"> </w:t>
      </w:r>
      <w:r w:rsidR="000E5FA1" w:rsidRPr="000E5FA1">
        <w:rPr>
          <w:color w:val="auto"/>
          <w:sz w:val="28"/>
          <w:szCs w:val="28"/>
        </w:rPr>
        <w:t>проспект Ленина д.24а</w:t>
      </w:r>
      <w:r w:rsidR="000E5FA1">
        <w:rPr>
          <w:color w:val="auto"/>
          <w:sz w:val="28"/>
          <w:szCs w:val="28"/>
        </w:rPr>
        <w:t>.</w:t>
      </w:r>
      <w:r w:rsidR="000E5FA1" w:rsidRPr="000E5FA1">
        <w:rPr>
          <w:color w:val="auto"/>
          <w:sz w:val="28"/>
          <w:szCs w:val="28"/>
        </w:rPr>
        <w:t xml:space="preserve">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Регистрация участников 10.00-10.45.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Жеребьевка и техническое совещание 10.45-10.55. </w:t>
      </w:r>
    </w:p>
    <w:p w:rsidR="000E5FA1" w:rsidRDefault="003F6B97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Открытие соревнований  </w:t>
      </w:r>
      <w:r w:rsidR="00780698" w:rsidRPr="00780698">
        <w:rPr>
          <w:color w:val="auto"/>
          <w:sz w:val="28"/>
          <w:szCs w:val="28"/>
        </w:rPr>
        <w:t>в 11.00</w:t>
      </w:r>
      <w:r w:rsidR="00780698">
        <w:rPr>
          <w:color w:val="auto"/>
          <w:sz w:val="28"/>
          <w:szCs w:val="28"/>
        </w:rPr>
        <w:t xml:space="preserve"> часов</w:t>
      </w:r>
      <w:r w:rsidR="00780698" w:rsidRPr="00780698">
        <w:rPr>
          <w:color w:val="auto"/>
          <w:sz w:val="28"/>
          <w:szCs w:val="28"/>
        </w:rPr>
        <w:t>.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6676D" w:rsidRDefault="0016676D" w:rsidP="001F04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К участию в соревнованиях   допускаются все желающие, уплатившие стартовый взнос.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Соревнование состоит из двух турниров: Высшей и Первой лиги. В Высшей Лиге участвуют спортсмены, отобравшиеся из этапов и спортсмены, допущенные по решению Правления  РОО ««Спортивная федерация шахмат Ярославской области».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Система проведения  Высшей Лиги – швейцарская </w:t>
      </w:r>
      <w:r w:rsidR="00952361">
        <w:rPr>
          <w:color w:val="auto"/>
          <w:sz w:val="28"/>
          <w:szCs w:val="28"/>
        </w:rPr>
        <w:t>9</w:t>
      </w:r>
      <w:bookmarkStart w:id="0" w:name="_GoBack"/>
      <w:bookmarkEnd w:id="0"/>
      <w:r w:rsidRPr="00FE02A0">
        <w:rPr>
          <w:color w:val="auto"/>
          <w:sz w:val="28"/>
          <w:szCs w:val="28"/>
        </w:rPr>
        <w:t xml:space="preserve"> туров.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коэффициент Бухгольца;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усеченный коэффициент Бухгольца (без одного худшего результата, без двух);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усредненный коэффициент Бухгольца;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количество побед.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Участники, занявшие 1-7 места</w:t>
      </w:r>
      <w:r w:rsidR="007B7A05"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получают право участия в Высшей Лиге 1 этапа Открытого Кубка Ярославской области 2017г. по быстрым шахматам.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проведения Первой Лиги -  швейцарская 7 туров.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коэффициент Бухгольца;</w:t>
      </w:r>
    </w:p>
    <w:p w:rsidR="00FE02A0" w:rsidRPr="00FE02A0" w:rsidRDefault="00FE02A0" w:rsidP="007B7A0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усеченный коэффициент Бухгольца (без одного худшего результата, без двух);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>- усредненный коэффициент Бухгольца;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количество побед.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    Участник, </w:t>
      </w:r>
      <w:r w:rsidR="007B7A05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>занявший 1 место</w:t>
      </w:r>
      <w:r w:rsidR="007B7A05"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получает право участия в Высшей Лиге 1 этапа Открытого Кубка Ярославской области 2017 г. по быстрым шахматам.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Соревнования проводятся по Правилам вида спорта «шахматы», утвержденных приказом Министерства спорта Российской Федерации №1093 от 30 декабря 2014 года. 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1F04DE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  <w:r w:rsidR="00780698"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5BD6" w:rsidRPr="009D5BD6" w:rsidRDefault="009D5BD6" w:rsidP="00453F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752254">
        <w:rPr>
          <w:color w:val="auto"/>
          <w:sz w:val="28"/>
          <w:szCs w:val="28"/>
        </w:rPr>
        <w:t xml:space="preserve">14 декабря </w:t>
      </w:r>
      <w:r w:rsidR="00352BBE">
        <w:rPr>
          <w:color w:val="auto"/>
          <w:sz w:val="28"/>
          <w:szCs w:val="28"/>
        </w:rPr>
        <w:t xml:space="preserve"> </w:t>
      </w:r>
      <w:r w:rsidR="00453F53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 2016</w:t>
      </w:r>
      <w:r w:rsidR="00F3529C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в электронном виде по Е-mail: yarchessarbiter@ya.ru или лично по адресу проспект Ленина д.24а, МАУ ДК им. А.М. Добрынина </w:t>
      </w:r>
      <w:r w:rsidR="00F3529C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Бекбулатову Нурбеку Мусовичу,  в противном случае участие в турнире не гарантируется. 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181277" w:rsidRDefault="00181277" w:rsidP="008A6A1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5BD6" w:rsidRPr="009D5BD6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>Участники, занявшие 1-3 места</w:t>
      </w:r>
      <w:r w:rsidR="007B7A05">
        <w:rPr>
          <w:color w:val="auto"/>
          <w:sz w:val="28"/>
          <w:szCs w:val="28"/>
        </w:rPr>
        <w:t>,</w:t>
      </w:r>
      <w:r w:rsidRPr="009D5BD6">
        <w:rPr>
          <w:color w:val="auto"/>
          <w:sz w:val="28"/>
          <w:szCs w:val="28"/>
        </w:rPr>
        <w:t xml:space="preserve"> получают право участия в Высшей Лиге 2 этапа Открытого Кубка Ярославской области по быстрым шахматам.</w:t>
      </w:r>
    </w:p>
    <w:p w:rsidR="0016676D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>Возможно изменение системы проведения в зависимости от числа участников. Опоздание на партию допустимо не более чем на 10 минут.</w:t>
      </w:r>
    </w:p>
    <w:p w:rsidR="00F3529C" w:rsidRDefault="00F3529C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D690A" w:rsidRDefault="003D690A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52254" w:rsidRPr="00752254" w:rsidRDefault="00752254" w:rsidP="007522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2254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752254" w:rsidRPr="00752254" w:rsidRDefault="00752254" w:rsidP="007522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2254">
        <w:rPr>
          <w:color w:val="auto"/>
          <w:sz w:val="28"/>
          <w:szCs w:val="28"/>
        </w:rPr>
        <w:t xml:space="preserve">Победитель и призеры соревнований награждаются </w:t>
      </w:r>
      <w:r>
        <w:rPr>
          <w:color w:val="auto"/>
          <w:sz w:val="28"/>
          <w:szCs w:val="28"/>
        </w:rPr>
        <w:t xml:space="preserve">медалями и </w:t>
      </w:r>
      <w:r w:rsidRPr="00752254">
        <w:rPr>
          <w:color w:val="auto"/>
          <w:sz w:val="28"/>
          <w:szCs w:val="28"/>
        </w:rPr>
        <w:t>грамотами агентства по физической культуре и спорту Ярославской области, а также денежными призами.</w:t>
      </w:r>
    </w:p>
    <w:p w:rsidR="00A26595" w:rsidRDefault="00752254" w:rsidP="007522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2254">
        <w:rPr>
          <w:color w:val="auto"/>
          <w:sz w:val="28"/>
          <w:szCs w:val="28"/>
        </w:rPr>
        <w:lastRenderedPageBreak/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A216C7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997BC0" w:rsidRDefault="00E7377D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A90EE7" w:rsidRDefault="00575D4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FE02A0" w:rsidRPr="00FE02A0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Стартовый взнос для участия в турнире составляет 200руб. Для участников, членов РОО «Спортивная федерация шахмат Ярославской области», уплативших членские взносы, предоставляется скидка 50% (100 руб.). Не менее  70% средств направляются на призы, остальные средств на уставную деятельность РОО ««Спортивная федерация шахмат Ярославской области». </w:t>
      </w:r>
    </w:p>
    <w:p w:rsidR="00A216C7" w:rsidRPr="00A216C7" w:rsidRDefault="00FE02A0" w:rsidP="00FE0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>
        <w:rPr>
          <w:color w:val="auto"/>
          <w:sz w:val="28"/>
          <w:szCs w:val="28"/>
        </w:rPr>
        <w:t xml:space="preserve"> лично при регистрации</w:t>
      </w:r>
      <w:r w:rsidR="00A216C7" w:rsidRPr="00A216C7">
        <w:rPr>
          <w:color w:val="auto"/>
          <w:sz w:val="28"/>
          <w:szCs w:val="28"/>
        </w:rPr>
        <w:t xml:space="preserve"> по реквизитам: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A90EE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sectPr w:rsidR="00A90EE7" w:rsidSect="00181277">
      <w:headerReference w:type="default" r:id="rId8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A7" w:rsidRDefault="00023CA7">
      <w:r>
        <w:separator/>
      </w:r>
    </w:p>
  </w:endnote>
  <w:endnote w:type="continuationSeparator" w:id="0">
    <w:p w:rsidR="00023CA7" w:rsidRDefault="000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A7" w:rsidRDefault="00023CA7">
      <w:r>
        <w:separator/>
      </w:r>
    </w:p>
  </w:footnote>
  <w:footnote w:type="continuationSeparator" w:id="0">
    <w:p w:rsidR="00023CA7" w:rsidRDefault="0002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63E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3CA7"/>
    <w:rsid w:val="000245AD"/>
    <w:rsid w:val="000334A1"/>
    <w:rsid w:val="0003662C"/>
    <w:rsid w:val="000527F3"/>
    <w:rsid w:val="00056D00"/>
    <w:rsid w:val="00062A7D"/>
    <w:rsid w:val="00087696"/>
    <w:rsid w:val="00091C10"/>
    <w:rsid w:val="000C014D"/>
    <w:rsid w:val="000C4037"/>
    <w:rsid w:val="000C74B0"/>
    <w:rsid w:val="000E546D"/>
    <w:rsid w:val="000E5FA1"/>
    <w:rsid w:val="000E60DF"/>
    <w:rsid w:val="00104218"/>
    <w:rsid w:val="00104CE3"/>
    <w:rsid w:val="00120ACE"/>
    <w:rsid w:val="00146D03"/>
    <w:rsid w:val="00151A34"/>
    <w:rsid w:val="0015202D"/>
    <w:rsid w:val="001608FC"/>
    <w:rsid w:val="00163178"/>
    <w:rsid w:val="0016676D"/>
    <w:rsid w:val="00181277"/>
    <w:rsid w:val="0018326D"/>
    <w:rsid w:val="00184B60"/>
    <w:rsid w:val="00191362"/>
    <w:rsid w:val="001A7644"/>
    <w:rsid w:val="001B034F"/>
    <w:rsid w:val="001C324F"/>
    <w:rsid w:val="001D354A"/>
    <w:rsid w:val="001E1B84"/>
    <w:rsid w:val="001E2056"/>
    <w:rsid w:val="001F04DE"/>
    <w:rsid w:val="0021145B"/>
    <w:rsid w:val="00211A4C"/>
    <w:rsid w:val="0021448A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B39E4"/>
    <w:rsid w:val="002B5F8A"/>
    <w:rsid w:val="002C0151"/>
    <w:rsid w:val="002C0C98"/>
    <w:rsid w:val="002E6F48"/>
    <w:rsid w:val="002F3F60"/>
    <w:rsid w:val="00310065"/>
    <w:rsid w:val="003151DC"/>
    <w:rsid w:val="00315A19"/>
    <w:rsid w:val="0032340E"/>
    <w:rsid w:val="00330925"/>
    <w:rsid w:val="00333300"/>
    <w:rsid w:val="00336360"/>
    <w:rsid w:val="00340242"/>
    <w:rsid w:val="00352BBE"/>
    <w:rsid w:val="00365A93"/>
    <w:rsid w:val="00366EC6"/>
    <w:rsid w:val="00377A9A"/>
    <w:rsid w:val="00382972"/>
    <w:rsid w:val="003922EF"/>
    <w:rsid w:val="003A351D"/>
    <w:rsid w:val="003C479F"/>
    <w:rsid w:val="003D690A"/>
    <w:rsid w:val="003D74C2"/>
    <w:rsid w:val="003E224C"/>
    <w:rsid w:val="003E6B44"/>
    <w:rsid w:val="003F5B00"/>
    <w:rsid w:val="003F6B97"/>
    <w:rsid w:val="00405EC2"/>
    <w:rsid w:val="00442842"/>
    <w:rsid w:val="00445E99"/>
    <w:rsid w:val="00451D64"/>
    <w:rsid w:val="00453F53"/>
    <w:rsid w:val="00475717"/>
    <w:rsid w:val="004774D6"/>
    <w:rsid w:val="00484180"/>
    <w:rsid w:val="00495B84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65C2D"/>
    <w:rsid w:val="00570B04"/>
    <w:rsid w:val="00575D48"/>
    <w:rsid w:val="00581162"/>
    <w:rsid w:val="005D6002"/>
    <w:rsid w:val="005F001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44AB9"/>
    <w:rsid w:val="007463EA"/>
    <w:rsid w:val="00747DDD"/>
    <w:rsid w:val="00752254"/>
    <w:rsid w:val="00777033"/>
    <w:rsid w:val="00780698"/>
    <w:rsid w:val="00782A78"/>
    <w:rsid w:val="00790567"/>
    <w:rsid w:val="00797018"/>
    <w:rsid w:val="007A0535"/>
    <w:rsid w:val="007B4C71"/>
    <w:rsid w:val="007B52D8"/>
    <w:rsid w:val="007B7A05"/>
    <w:rsid w:val="007C53E4"/>
    <w:rsid w:val="007C6827"/>
    <w:rsid w:val="007D6C60"/>
    <w:rsid w:val="007E0406"/>
    <w:rsid w:val="007E0CDD"/>
    <w:rsid w:val="007F7CA3"/>
    <w:rsid w:val="00801940"/>
    <w:rsid w:val="00830F7B"/>
    <w:rsid w:val="0084344F"/>
    <w:rsid w:val="008510F9"/>
    <w:rsid w:val="008666F2"/>
    <w:rsid w:val="008704B5"/>
    <w:rsid w:val="00884AFF"/>
    <w:rsid w:val="008900C3"/>
    <w:rsid w:val="00896D10"/>
    <w:rsid w:val="008A3C59"/>
    <w:rsid w:val="008A6A13"/>
    <w:rsid w:val="008A6A17"/>
    <w:rsid w:val="008B20DA"/>
    <w:rsid w:val="008B7957"/>
    <w:rsid w:val="008C2564"/>
    <w:rsid w:val="008C3B26"/>
    <w:rsid w:val="008C6B16"/>
    <w:rsid w:val="008D6A8D"/>
    <w:rsid w:val="008F5C85"/>
    <w:rsid w:val="00904ED7"/>
    <w:rsid w:val="00921905"/>
    <w:rsid w:val="00952361"/>
    <w:rsid w:val="0095392B"/>
    <w:rsid w:val="00997BC0"/>
    <w:rsid w:val="009A7ECA"/>
    <w:rsid w:val="009B14E2"/>
    <w:rsid w:val="009C6FE9"/>
    <w:rsid w:val="009D5BD6"/>
    <w:rsid w:val="009E5A5B"/>
    <w:rsid w:val="009F02F3"/>
    <w:rsid w:val="009F6E88"/>
    <w:rsid w:val="00A06E02"/>
    <w:rsid w:val="00A12A78"/>
    <w:rsid w:val="00A17614"/>
    <w:rsid w:val="00A216C7"/>
    <w:rsid w:val="00A22942"/>
    <w:rsid w:val="00A26595"/>
    <w:rsid w:val="00A30C25"/>
    <w:rsid w:val="00A37187"/>
    <w:rsid w:val="00A54932"/>
    <w:rsid w:val="00A60F0E"/>
    <w:rsid w:val="00A90EE7"/>
    <w:rsid w:val="00AA543C"/>
    <w:rsid w:val="00AC28DC"/>
    <w:rsid w:val="00AC336B"/>
    <w:rsid w:val="00AC73AA"/>
    <w:rsid w:val="00AD7442"/>
    <w:rsid w:val="00AF7E44"/>
    <w:rsid w:val="00B00AF3"/>
    <w:rsid w:val="00B10A53"/>
    <w:rsid w:val="00B15A21"/>
    <w:rsid w:val="00B17F85"/>
    <w:rsid w:val="00B415F8"/>
    <w:rsid w:val="00B5409A"/>
    <w:rsid w:val="00B54FE7"/>
    <w:rsid w:val="00B608E9"/>
    <w:rsid w:val="00B63FB0"/>
    <w:rsid w:val="00BA2BB3"/>
    <w:rsid w:val="00BC3AF8"/>
    <w:rsid w:val="00BC6216"/>
    <w:rsid w:val="00BE3D46"/>
    <w:rsid w:val="00BF5585"/>
    <w:rsid w:val="00C107A3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1050B"/>
    <w:rsid w:val="00D1640A"/>
    <w:rsid w:val="00D24A25"/>
    <w:rsid w:val="00D25FE1"/>
    <w:rsid w:val="00D264B5"/>
    <w:rsid w:val="00D53251"/>
    <w:rsid w:val="00D60BF7"/>
    <w:rsid w:val="00D653BF"/>
    <w:rsid w:val="00D67451"/>
    <w:rsid w:val="00D84556"/>
    <w:rsid w:val="00D8580D"/>
    <w:rsid w:val="00D9463D"/>
    <w:rsid w:val="00DA25B8"/>
    <w:rsid w:val="00DB4AE4"/>
    <w:rsid w:val="00DC1A4A"/>
    <w:rsid w:val="00DC3B3B"/>
    <w:rsid w:val="00DF3338"/>
    <w:rsid w:val="00E14122"/>
    <w:rsid w:val="00E23D6B"/>
    <w:rsid w:val="00E26DF5"/>
    <w:rsid w:val="00E44130"/>
    <w:rsid w:val="00E55BAF"/>
    <w:rsid w:val="00E7377D"/>
    <w:rsid w:val="00EC72EF"/>
    <w:rsid w:val="00EE5BDB"/>
    <w:rsid w:val="00EE6C08"/>
    <w:rsid w:val="00F06ED7"/>
    <w:rsid w:val="00F21254"/>
    <w:rsid w:val="00F21599"/>
    <w:rsid w:val="00F23F68"/>
    <w:rsid w:val="00F26AAA"/>
    <w:rsid w:val="00F3529C"/>
    <w:rsid w:val="00F40651"/>
    <w:rsid w:val="00F656B7"/>
    <w:rsid w:val="00F7201E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E02A0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E3E4D"/>
  <w15:chartTrackingRefBased/>
  <w15:docId w15:val="{FAD12416-4DAA-40F1-8061-9D5A3A2F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Название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E5B5-EE29-4C2F-BDCA-94FB3EA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Windows User</cp:lastModifiedBy>
  <cp:revision>2</cp:revision>
  <cp:lastPrinted>2016-12-01T13:15:00Z</cp:lastPrinted>
  <dcterms:created xsi:type="dcterms:W3CDTF">2016-12-09T11:17:00Z</dcterms:created>
  <dcterms:modified xsi:type="dcterms:W3CDTF">2016-12-09T11:17:00Z</dcterms:modified>
</cp:coreProperties>
</file>