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1"/>
        <w:gridCol w:w="5162"/>
        <w:gridCol w:w="95"/>
      </w:tblGrid>
      <w:tr w:rsidR="004D32A5" w:rsidTr="00D04621">
        <w:trPr>
          <w:gridAfter w:val="1"/>
          <w:wAfter w:w="95" w:type="dxa"/>
        </w:trPr>
        <w:tc>
          <w:tcPr>
            <w:tcW w:w="4644" w:type="dxa"/>
            <w:gridSpan w:val="2"/>
          </w:tcPr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4D32A5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56D8" w:rsidRDefault="002756D8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2756D8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="002756D8"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«Спортивная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федерация шахмат </w:t>
            </w: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8257A3" w:rsidRDefault="004D32A5" w:rsidP="00846A65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:rsidTr="00846A65">
        <w:tc>
          <w:tcPr>
            <w:tcW w:w="4483" w:type="dxa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3"/>
          </w:tcPr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538" w:rsidTr="00846A65">
        <w:tc>
          <w:tcPr>
            <w:tcW w:w="4644" w:type="dxa"/>
            <w:gridSpan w:val="2"/>
          </w:tcPr>
          <w:p w:rsidR="004C6538" w:rsidRDefault="004C6538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Pr="00172BEB" w:rsidRDefault="00E12C8F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4C6538" w:rsidRPr="00172BEB" w:rsidRDefault="004C6538" w:rsidP="00C455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538" w:rsidTr="00846A65">
        <w:tc>
          <w:tcPr>
            <w:tcW w:w="4644" w:type="dxa"/>
            <w:gridSpan w:val="2"/>
          </w:tcPr>
          <w:p w:rsidR="004C6538" w:rsidRPr="00172BEB" w:rsidRDefault="004C6538" w:rsidP="005A209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4C6538" w:rsidRDefault="004C6538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3920" w:rsidRDefault="00F83920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56D8" w:rsidRPr="008F4DAD" w:rsidRDefault="002756D8" w:rsidP="002756D8">
      <w:pPr>
        <w:pStyle w:val="2"/>
        <w:rPr>
          <w:szCs w:val="28"/>
        </w:rPr>
      </w:pPr>
      <w:r w:rsidRPr="008F4DAD">
        <w:rPr>
          <w:szCs w:val="28"/>
        </w:rPr>
        <w:t>П О Л О Ж Е Н И Е</w:t>
      </w:r>
    </w:p>
    <w:p w:rsidR="002756D8" w:rsidRPr="008F4DAD" w:rsidRDefault="00C40470" w:rsidP="002756D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2756D8">
        <w:rPr>
          <w:bCs/>
          <w:sz w:val="28"/>
          <w:szCs w:val="28"/>
        </w:rPr>
        <w:t xml:space="preserve"> шахматного </w:t>
      </w:r>
      <w:r>
        <w:rPr>
          <w:bCs/>
          <w:sz w:val="28"/>
          <w:szCs w:val="28"/>
        </w:rPr>
        <w:t>фестиваля</w:t>
      </w:r>
    </w:p>
    <w:p w:rsidR="002756D8" w:rsidRPr="008F4DAD" w:rsidRDefault="002756D8" w:rsidP="002756D8">
      <w:pPr>
        <w:pStyle w:val="Default"/>
        <w:jc w:val="center"/>
        <w:rPr>
          <w:b/>
          <w:bCs/>
          <w:sz w:val="28"/>
          <w:szCs w:val="28"/>
        </w:rPr>
      </w:pPr>
      <w:r w:rsidRPr="008F4DAD">
        <w:rPr>
          <w:b/>
          <w:bCs/>
          <w:sz w:val="28"/>
          <w:szCs w:val="28"/>
        </w:rPr>
        <w:t>«Ярослав Мудрый»</w:t>
      </w:r>
    </w:p>
    <w:p w:rsidR="002756D8" w:rsidRPr="008F4DAD" w:rsidRDefault="002756D8" w:rsidP="002756D8">
      <w:pPr>
        <w:pStyle w:val="Default"/>
        <w:jc w:val="center"/>
        <w:rPr>
          <w:bCs/>
          <w:sz w:val="28"/>
          <w:szCs w:val="28"/>
        </w:rPr>
      </w:pPr>
      <w:r w:rsidRPr="008F4DAD">
        <w:rPr>
          <w:bCs/>
          <w:sz w:val="28"/>
          <w:szCs w:val="28"/>
        </w:rPr>
        <w:t>(номер-код спортивной дисциплины 0880012811Я)</w:t>
      </w:r>
    </w:p>
    <w:p w:rsidR="002756D8" w:rsidRPr="008F4DAD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235B24">
        <w:rPr>
          <w:rFonts w:ascii="Times New Roman" w:hAnsi="Times New Roman"/>
          <w:b/>
          <w:sz w:val="28"/>
          <w:szCs w:val="28"/>
          <w:lang w:eastAsia="ar-SA"/>
        </w:rPr>
        <w:t>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-30 июля </w:t>
      </w:r>
      <w:r w:rsidRPr="008F4DAD">
        <w:rPr>
          <w:rFonts w:ascii="Times New Roman" w:hAnsi="Times New Roman"/>
          <w:b/>
          <w:sz w:val="28"/>
          <w:szCs w:val="28"/>
          <w:lang w:eastAsia="ar-SA"/>
        </w:rPr>
        <w:t>202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 </w:t>
      </w:r>
      <w:r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4C6538" w:rsidRDefault="004C6538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г. Ярославль</w:t>
      </w:r>
    </w:p>
    <w:p w:rsidR="004C6538" w:rsidRDefault="004C65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2756D8" w:rsidRDefault="002756D8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56D8" w:rsidRDefault="002756D8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5185" w:rsidRPr="003E0063" w:rsidRDefault="00BE5185" w:rsidP="002756D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D32A5" w:rsidRPr="004D32A5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 xml:space="preserve">Шахматный фестиваль </w:t>
      </w:r>
      <w:r w:rsidR="00F83920">
        <w:rPr>
          <w:rFonts w:ascii="Times New Roman" w:hAnsi="Times New Roman"/>
          <w:sz w:val="28"/>
          <w:szCs w:val="28"/>
        </w:rPr>
        <w:t>«</w:t>
      </w:r>
      <w:r w:rsidR="002756D8">
        <w:rPr>
          <w:rFonts w:ascii="Times New Roman" w:hAnsi="Times New Roman"/>
          <w:sz w:val="28"/>
          <w:szCs w:val="28"/>
        </w:rPr>
        <w:t>Ярослав Мудрый</w:t>
      </w:r>
      <w:r w:rsidR="00F83920">
        <w:rPr>
          <w:rFonts w:ascii="Times New Roman" w:hAnsi="Times New Roman"/>
          <w:sz w:val="28"/>
          <w:szCs w:val="28"/>
        </w:rPr>
        <w:t>»</w:t>
      </w:r>
      <w:r w:rsidRPr="004D32A5">
        <w:rPr>
          <w:rFonts w:ascii="Times New Roman" w:hAnsi="Times New Roman"/>
          <w:sz w:val="28"/>
          <w:szCs w:val="28"/>
        </w:rPr>
        <w:t xml:space="preserve"> (далее – Соревнования) проводятся в </w:t>
      </w:r>
      <w:proofErr w:type="gramStart"/>
      <w:r w:rsidRPr="004D32A5">
        <w:rPr>
          <w:rFonts w:ascii="Times New Roman" w:hAnsi="Times New Roman"/>
          <w:sz w:val="28"/>
          <w:szCs w:val="28"/>
        </w:rPr>
        <w:t>соответствии :</w:t>
      </w:r>
      <w:proofErr w:type="gramEnd"/>
    </w:p>
    <w:p w:rsidR="00610DEE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E5185" w:rsidRDefault="00BE518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</w:t>
      </w:r>
      <w:r w:rsidR="00F23058" w:rsidRPr="00F23058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:rsidR="00BE5185" w:rsidRPr="006440F1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>
        <w:rPr>
          <w:rFonts w:ascii="Times New Roman" w:hAnsi="Times New Roman"/>
          <w:sz w:val="28"/>
          <w:szCs w:val="28"/>
        </w:rPr>
        <w:t xml:space="preserve">ой области от </w:t>
      </w:r>
      <w:r w:rsidR="006440F1" w:rsidRPr="006440F1">
        <w:rPr>
          <w:rFonts w:ascii="Times New Roman" w:hAnsi="Times New Roman"/>
          <w:sz w:val="28"/>
          <w:szCs w:val="28"/>
        </w:rPr>
        <w:t>18</w:t>
      </w:r>
      <w:r w:rsidR="006440F1">
        <w:rPr>
          <w:rFonts w:ascii="Times New Roman" w:hAnsi="Times New Roman"/>
          <w:sz w:val="28"/>
          <w:szCs w:val="28"/>
        </w:rPr>
        <w:t>.12.20</w:t>
      </w:r>
      <w:r w:rsidR="006440F1" w:rsidRPr="006440F1">
        <w:rPr>
          <w:rFonts w:ascii="Times New Roman" w:hAnsi="Times New Roman"/>
          <w:sz w:val="28"/>
          <w:szCs w:val="28"/>
        </w:rPr>
        <w:t>20</w:t>
      </w:r>
      <w:r w:rsidR="006440F1">
        <w:rPr>
          <w:rFonts w:ascii="Times New Roman" w:hAnsi="Times New Roman"/>
          <w:sz w:val="28"/>
          <w:szCs w:val="28"/>
        </w:rPr>
        <w:t xml:space="preserve"> № </w:t>
      </w:r>
      <w:r w:rsidR="006440F1" w:rsidRPr="006440F1">
        <w:rPr>
          <w:rFonts w:ascii="Times New Roman" w:hAnsi="Times New Roman"/>
          <w:sz w:val="28"/>
          <w:szCs w:val="28"/>
        </w:rPr>
        <w:t>344/1</w:t>
      </w:r>
      <w:r>
        <w:rPr>
          <w:rFonts w:ascii="Times New Roman" w:hAnsi="Times New Roman"/>
          <w:sz w:val="28"/>
          <w:szCs w:val="28"/>
        </w:rPr>
        <w:t>.</w:t>
      </w:r>
    </w:p>
    <w:p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:rsidR="004B477B" w:rsidRDefault="00610DEE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международного и национального рейтинга у спортсменов Ярославской области, выполнения международных и национальных званий. 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 xml:space="preserve">На основании части 6 статьи 26.2 Федерального </w:t>
      </w:r>
      <w:r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</w:t>
      </w:r>
      <w:r w:rsidR="00430CC3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>
        <w:rPr>
          <w:rFonts w:ascii="Times New Roman" w:hAnsi="Times New Roman"/>
          <w:sz w:val="28"/>
          <w:szCs w:val="28"/>
        </w:rPr>
        <w:t xml:space="preserve">департамент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:rsidR="00FD1F64" w:rsidRPr="00A57D3F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F64" w:rsidRPr="00A57D3F">
        <w:rPr>
          <w:rFonts w:ascii="Times New Roman" w:hAnsi="Times New Roman"/>
          <w:sz w:val="28"/>
          <w:szCs w:val="28"/>
        </w:rPr>
        <w:t xml:space="preserve">Департамент по физической культуре, спорту и </w:t>
      </w:r>
      <w:r w:rsidR="00FD1F64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="00FD1F64" w:rsidRPr="00A57D3F">
        <w:rPr>
          <w:rFonts w:ascii="Times New Roman" w:hAnsi="Times New Roman"/>
          <w:sz w:val="28"/>
          <w:szCs w:val="28"/>
        </w:rPr>
        <w:t>области</w:t>
      </w:r>
      <w:r w:rsidR="00FD1F64">
        <w:rPr>
          <w:rFonts w:ascii="Times New Roman" w:hAnsi="Times New Roman"/>
          <w:sz w:val="28"/>
          <w:szCs w:val="28"/>
        </w:rPr>
        <w:t>;</w:t>
      </w:r>
    </w:p>
    <w:p w:rsidR="00FD1F64" w:rsidRPr="00A57D3F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FD1F64" w:rsidRPr="00A57D3F" w:rsidRDefault="00FD1F64" w:rsidP="00F8392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F83920">
        <w:rPr>
          <w:rFonts w:ascii="Times New Roman" w:hAnsi="Times New Roman"/>
          <w:sz w:val="28"/>
          <w:szCs w:val="28"/>
        </w:rPr>
        <w:t>ция шахмат 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Непосредс</w:t>
      </w:r>
      <w:r w:rsidR="00F83920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FD1F64">
        <w:rPr>
          <w:rFonts w:ascii="Times New Roman" w:hAnsi="Times New Roman"/>
          <w:sz w:val="28"/>
          <w:szCs w:val="28"/>
        </w:rPr>
        <w:t xml:space="preserve">возлагается на главную судейскую коллегию, согласованную с </w:t>
      </w:r>
      <w:r w:rsidR="00F83920" w:rsidRPr="00F83920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83920">
        <w:rPr>
          <w:rFonts w:ascii="Times New Roman" w:hAnsi="Times New Roman"/>
          <w:sz w:val="28"/>
          <w:szCs w:val="28"/>
        </w:rPr>
        <w:t>Москвин Алексей Станиславович (Ярослав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8B1F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>
        <w:rPr>
          <w:rFonts w:ascii="Times New Roman" w:hAnsi="Times New Roman"/>
          <w:sz w:val="28"/>
          <w:szCs w:val="28"/>
        </w:rPr>
        <w:t>ств</w:t>
      </w:r>
      <w:r w:rsidR="00E71C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440F1" w:rsidRPr="004B477B" w:rsidRDefault="006440F1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440F1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6440F1">
        <w:rPr>
          <w:rFonts w:ascii="Times New Roman" w:hAnsi="Times New Roman"/>
          <w:sz w:val="28"/>
          <w:szCs w:val="28"/>
        </w:rPr>
        <w:lastRenderedPageBreak/>
        <w:t>нормативы испытаний (тестов) Всероссийского физкультурно-спортивного комплекса «Готов к труду и обороне» (ГТО)».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</w:t>
      </w:r>
      <w:r w:rsidR="001534AA">
        <w:rPr>
          <w:rFonts w:ascii="Times New Roman" w:hAnsi="Times New Roman"/>
          <w:sz w:val="28"/>
          <w:szCs w:val="28"/>
        </w:rPr>
        <w:t>сии</w:t>
      </w:r>
      <w:r w:rsidRPr="002B7E8E">
        <w:rPr>
          <w:rFonts w:ascii="Times New Roman" w:hAnsi="Times New Roman"/>
          <w:sz w:val="28"/>
          <w:szCs w:val="28"/>
        </w:rPr>
        <w:t>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  <w:r w:rsidRPr="008F4DAD">
        <w:rPr>
          <w:sz w:val="28"/>
          <w:szCs w:val="28"/>
        </w:rPr>
        <w:t>Соревнования про</w:t>
      </w:r>
      <w:r w:rsidRPr="00D71845">
        <w:rPr>
          <w:color w:val="auto"/>
          <w:sz w:val="28"/>
          <w:szCs w:val="28"/>
        </w:rPr>
        <w:t xml:space="preserve">водятся в г. Ярославле со 20 июля (день приезда) по 30 июля 2021 (день отъезда) в помещении МУ СШ №16 г. Ярославля по адресу: ул. </w:t>
      </w:r>
      <w:proofErr w:type="spellStart"/>
      <w:r w:rsidRPr="00D71845">
        <w:rPr>
          <w:color w:val="auto"/>
          <w:sz w:val="28"/>
          <w:szCs w:val="28"/>
        </w:rPr>
        <w:t>Угличская</w:t>
      </w:r>
      <w:proofErr w:type="spellEnd"/>
      <w:r w:rsidRPr="00D71845">
        <w:rPr>
          <w:color w:val="auto"/>
          <w:sz w:val="28"/>
          <w:szCs w:val="28"/>
        </w:rPr>
        <w:t xml:space="preserve">, д. 1/51. </w:t>
      </w:r>
    </w:p>
    <w:p w:rsidR="00EE013A" w:rsidRDefault="00EE013A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состоит из </w:t>
      </w:r>
      <w:proofErr w:type="spellStart"/>
      <w:r>
        <w:rPr>
          <w:sz w:val="28"/>
          <w:szCs w:val="28"/>
        </w:rPr>
        <w:t>опен</w:t>
      </w:r>
      <w:proofErr w:type="spellEnd"/>
      <w:r>
        <w:rPr>
          <w:sz w:val="28"/>
          <w:szCs w:val="28"/>
        </w:rPr>
        <w:t xml:space="preserve">-турнира для всех желающих, 8 турниров ЭДКР </w:t>
      </w:r>
      <w:r w:rsidRPr="00EE013A">
        <w:rPr>
          <w:sz w:val="28"/>
          <w:szCs w:val="28"/>
        </w:rPr>
        <w:t>−</w:t>
      </w:r>
      <w:r w:rsidRPr="00EE013A">
        <w:rPr>
          <w:sz w:val="28"/>
          <w:szCs w:val="28"/>
        </w:rPr>
        <w:tab/>
        <w:t>мальчики и девочк</w:t>
      </w:r>
      <w:r>
        <w:rPr>
          <w:sz w:val="28"/>
          <w:szCs w:val="28"/>
        </w:rPr>
        <w:t xml:space="preserve">и «до 9 лет» (2014–2017 г.р.); </w:t>
      </w:r>
      <w:r w:rsidRPr="00EE013A">
        <w:rPr>
          <w:sz w:val="28"/>
          <w:szCs w:val="28"/>
        </w:rPr>
        <w:t>мальчики и девочки</w:t>
      </w:r>
      <w:r>
        <w:rPr>
          <w:sz w:val="28"/>
          <w:szCs w:val="28"/>
        </w:rPr>
        <w:t xml:space="preserve"> «до 11 лет» (2012–2013 г.р.); </w:t>
      </w:r>
      <w:r w:rsidRPr="00EE013A">
        <w:rPr>
          <w:sz w:val="28"/>
          <w:szCs w:val="28"/>
        </w:rPr>
        <w:t>мальчики и девочк</w:t>
      </w:r>
      <w:r>
        <w:rPr>
          <w:sz w:val="28"/>
          <w:szCs w:val="28"/>
        </w:rPr>
        <w:t>и «до 13 лет» (2010–2011 г.р.</w:t>
      </w:r>
      <w:proofErr w:type="gramStart"/>
      <w:r>
        <w:rPr>
          <w:sz w:val="28"/>
          <w:szCs w:val="28"/>
        </w:rPr>
        <w:t>);</w:t>
      </w:r>
      <w:r w:rsidRPr="00EE013A">
        <w:rPr>
          <w:sz w:val="28"/>
          <w:szCs w:val="28"/>
        </w:rPr>
        <w:t>юноши</w:t>
      </w:r>
      <w:proofErr w:type="gramEnd"/>
      <w:r w:rsidRPr="00EE013A">
        <w:rPr>
          <w:sz w:val="28"/>
          <w:szCs w:val="28"/>
        </w:rPr>
        <w:t xml:space="preserve"> и девушки «до 15 лет» (2008–2009 г.р.).</w:t>
      </w:r>
      <w:r>
        <w:rPr>
          <w:sz w:val="28"/>
          <w:szCs w:val="28"/>
        </w:rPr>
        <w:t>, турниров по быстрым шахматам и блицу для всех желающих.</w:t>
      </w:r>
    </w:p>
    <w:p w:rsidR="0018729A" w:rsidRDefault="0018729A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командный зачет: команда состоит из 3 спортсменах выступающих </w:t>
      </w:r>
      <w:proofErr w:type="gramStart"/>
      <w:r>
        <w:rPr>
          <w:sz w:val="28"/>
          <w:szCs w:val="28"/>
        </w:rPr>
        <w:t>в  трех</w:t>
      </w:r>
      <w:proofErr w:type="gramEnd"/>
      <w:r>
        <w:rPr>
          <w:sz w:val="28"/>
          <w:szCs w:val="28"/>
        </w:rPr>
        <w:t xml:space="preserve"> разных турнирах по шахматам. Команда-победитель определяется по сумме набранных очков. команда формируется по территориальному </w:t>
      </w:r>
      <w:proofErr w:type="gramStart"/>
      <w:r>
        <w:rPr>
          <w:sz w:val="28"/>
          <w:szCs w:val="28"/>
        </w:rPr>
        <w:t>признаку  (</w:t>
      </w:r>
      <w:proofErr w:type="gramEnd"/>
      <w:r>
        <w:rPr>
          <w:sz w:val="28"/>
          <w:szCs w:val="28"/>
        </w:rPr>
        <w:t xml:space="preserve">регион, город). </w:t>
      </w:r>
    </w:p>
    <w:p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  <w:r w:rsidRPr="008F4DAD">
        <w:rPr>
          <w:sz w:val="28"/>
          <w:szCs w:val="28"/>
        </w:rPr>
        <w:t xml:space="preserve">Программа Соревнований: </w:t>
      </w:r>
    </w:p>
    <w:p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93"/>
        <w:gridCol w:w="5103"/>
      </w:tblGrid>
      <w:tr w:rsidR="002756D8" w:rsidRPr="008F4DAD" w:rsidTr="005A209C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2756D8" w:rsidRPr="008F4DAD" w:rsidTr="005A209C">
        <w:trPr>
          <w:trHeight w:val="248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20 июля </w:t>
            </w: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14.00-18.00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комиссии по допуску </w:t>
            </w:r>
          </w:p>
        </w:tc>
      </w:tr>
      <w:tr w:rsidR="002756D8" w:rsidRPr="008F4DAD" w:rsidTr="005A209C">
        <w:trPr>
          <w:trHeight w:val="248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23.00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21 июля </w:t>
            </w: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21 июля</w:t>
            </w: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10.10-14.30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22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24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27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2230" w:type="dxa"/>
            <w:shd w:val="clear" w:color="auto" w:fill="auto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28 июля </w:t>
            </w:r>
          </w:p>
        </w:tc>
        <w:tc>
          <w:tcPr>
            <w:tcW w:w="269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078">
              <w:rPr>
                <w:rFonts w:ascii="Times New Roman" w:eastAsiaTheme="minorHAnsi" w:hAnsi="Times New Roman"/>
                <w:sz w:val="28"/>
                <w:szCs w:val="28"/>
              </w:rPr>
              <w:t>10.00-14.00</w:t>
            </w:r>
          </w:p>
        </w:tc>
        <w:tc>
          <w:tcPr>
            <w:tcW w:w="5103" w:type="dxa"/>
            <w:shd w:val="clear" w:color="auto" w:fill="auto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</w:p>
        </w:tc>
      </w:tr>
      <w:tr w:rsidR="002756D8" w:rsidRPr="008F4DAD" w:rsidTr="005A209C">
        <w:trPr>
          <w:trHeight w:val="248"/>
          <w:jc w:val="center"/>
        </w:trPr>
        <w:tc>
          <w:tcPr>
            <w:tcW w:w="2230" w:type="dxa"/>
          </w:tcPr>
          <w:p w:rsidR="002756D8" w:rsidRPr="008F4DAD" w:rsidRDefault="002756D8" w:rsidP="005A209C">
            <w:pPr>
              <w:rPr>
                <w:rFonts w:ascii="Times New Roman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29 июля</w:t>
            </w:r>
          </w:p>
        </w:tc>
        <w:tc>
          <w:tcPr>
            <w:tcW w:w="269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10.00-14.00 </w:t>
            </w:r>
          </w:p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14.00-15.00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9 тур </w:t>
            </w:r>
          </w:p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 w:rsidRPr="008F4DAD">
              <w:rPr>
                <w:rFonts w:ascii="Times New Roman" w:hAnsi="Times New Roman"/>
                <w:b/>
                <w:bCs/>
                <w:sz w:val="28"/>
                <w:szCs w:val="28"/>
              </w:rPr>
              <w:t>Соревнований</w:t>
            </w:r>
            <w:r w:rsidRPr="008F4DAD" w:rsidDel="003760F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(по турнирам) </w:t>
            </w:r>
          </w:p>
        </w:tc>
      </w:tr>
      <w:tr w:rsidR="002756D8" w:rsidRPr="008F4DAD" w:rsidTr="005A209C">
        <w:trPr>
          <w:trHeight w:val="109"/>
          <w:jc w:val="center"/>
        </w:trPr>
        <w:tc>
          <w:tcPr>
            <w:tcW w:w="4923" w:type="dxa"/>
            <w:gridSpan w:val="2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30 июля </w:t>
            </w:r>
          </w:p>
        </w:tc>
        <w:tc>
          <w:tcPr>
            <w:tcW w:w="5103" w:type="dxa"/>
          </w:tcPr>
          <w:p w:rsidR="002756D8" w:rsidRPr="008F4DAD" w:rsidRDefault="002756D8" w:rsidP="005A2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День отъезда </w:t>
            </w:r>
          </w:p>
        </w:tc>
      </w:tr>
    </w:tbl>
    <w:p w:rsidR="00F83920" w:rsidRDefault="00F83920" w:rsidP="00667D50">
      <w:pPr>
        <w:pStyle w:val="Default"/>
        <w:ind w:firstLine="709"/>
        <w:jc w:val="both"/>
        <w:rPr>
          <w:sz w:val="28"/>
          <w:szCs w:val="28"/>
        </w:rPr>
      </w:pPr>
    </w:p>
    <w:p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23058" w:rsidRPr="00F23058" w:rsidRDefault="00F10CE0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</w:t>
      </w:r>
      <w:r w:rsidR="00734BF1">
        <w:rPr>
          <w:rFonts w:ascii="Times New Roman" w:hAnsi="Times New Roman"/>
          <w:sz w:val="28"/>
          <w:szCs w:val="28"/>
        </w:rPr>
        <w:t>спортсмены</w:t>
      </w:r>
      <w:r w:rsidRPr="00734B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уплатившие заявочный  взнос и имеющие </w:t>
      </w:r>
      <w:r w:rsidR="00607CE1">
        <w:rPr>
          <w:rFonts w:ascii="Times New Roman" w:hAnsi="Times New Roman"/>
          <w:sz w:val="28"/>
          <w:szCs w:val="28"/>
        </w:rPr>
        <w:t>допуск к соревнованиям.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F23058">
        <w:rPr>
          <w:rFonts w:ascii="Times New Roman" w:hAnsi="Times New Roman"/>
          <w:sz w:val="28"/>
          <w:szCs w:val="28"/>
        </w:rPr>
        <w:t>читинг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F23058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:rsidR="00BE5185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D94B5A" w:rsidRPr="00D94B5A" w:rsidRDefault="00D94B5A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Заявочный взнос за участие в С</w:t>
      </w:r>
      <w:r w:rsidR="00F10CE0">
        <w:rPr>
          <w:rFonts w:ascii="Times New Roman" w:hAnsi="Times New Roman"/>
          <w:sz w:val="28"/>
          <w:szCs w:val="28"/>
        </w:rPr>
        <w:t xml:space="preserve">оревновании рассчитывается согласно </w:t>
      </w: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F10CE0">
        <w:rPr>
          <w:rFonts w:ascii="Times New Roman" w:hAnsi="Times New Roman"/>
          <w:sz w:val="28"/>
          <w:szCs w:val="28"/>
        </w:rPr>
        <w:t xml:space="preserve">Приложению 1. </w:t>
      </w:r>
      <w:r w:rsidRPr="00D94B5A">
        <w:rPr>
          <w:rFonts w:ascii="Times New Roman" w:hAnsi="Times New Roman"/>
          <w:sz w:val="28"/>
          <w:szCs w:val="28"/>
        </w:rPr>
        <w:t>и оплачивается</w:t>
      </w:r>
      <w:r w:rsidR="006A7DC5">
        <w:rPr>
          <w:rFonts w:ascii="Times New Roman" w:hAnsi="Times New Roman"/>
          <w:sz w:val="28"/>
          <w:szCs w:val="28"/>
        </w:rPr>
        <w:t xml:space="preserve"> </w:t>
      </w:r>
      <w:r w:rsidRPr="00D94B5A">
        <w:rPr>
          <w:rFonts w:ascii="Times New Roman" w:hAnsi="Times New Roman"/>
          <w:sz w:val="28"/>
          <w:szCs w:val="28"/>
        </w:rPr>
        <w:t>безналичным способом во вре</w:t>
      </w:r>
      <w:r w:rsidR="006A7DC5">
        <w:rPr>
          <w:rFonts w:ascii="Times New Roman" w:hAnsi="Times New Roman"/>
          <w:sz w:val="28"/>
          <w:szCs w:val="28"/>
        </w:rPr>
        <w:t xml:space="preserve">мя предварительной регистрации </w:t>
      </w:r>
      <w:r w:rsidRPr="00D94B5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C40470">
        <w:rPr>
          <w:rFonts w:ascii="Times New Roman" w:hAnsi="Times New Roman"/>
          <w:sz w:val="28"/>
          <w:szCs w:val="28"/>
        </w:rPr>
        <w:t>2</w:t>
      </w:r>
      <w:r w:rsidR="005A0CD4">
        <w:rPr>
          <w:rFonts w:ascii="Times New Roman" w:hAnsi="Times New Roman"/>
          <w:sz w:val="28"/>
          <w:szCs w:val="28"/>
        </w:rPr>
        <w:t xml:space="preserve"> </w:t>
      </w:r>
      <w:r w:rsidR="002756D8">
        <w:rPr>
          <w:rFonts w:ascii="Times New Roman" w:hAnsi="Times New Roman"/>
          <w:sz w:val="28"/>
          <w:szCs w:val="28"/>
        </w:rPr>
        <w:t>июля 202</w:t>
      </w:r>
      <w:r w:rsidR="00C40470">
        <w:rPr>
          <w:rFonts w:ascii="Times New Roman" w:hAnsi="Times New Roman"/>
          <w:sz w:val="28"/>
          <w:szCs w:val="28"/>
        </w:rPr>
        <w:t>2</w:t>
      </w:r>
      <w:r w:rsidR="006A7DC5">
        <w:rPr>
          <w:rFonts w:ascii="Times New Roman" w:hAnsi="Times New Roman"/>
          <w:sz w:val="28"/>
          <w:szCs w:val="28"/>
        </w:rPr>
        <w:t xml:space="preserve"> года.</w:t>
      </w:r>
    </w:p>
    <w:p w:rsidR="00BE5185" w:rsidRPr="00DE3C68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D94B5A">
        <w:rPr>
          <w:rFonts w:ascii="Times New Roman" w:hAnsi="Times New Roman"/>
          <w:sz w:val="28"/>
          <w:szCs w:val="28"/>
        </w:rPr>
        <w:cr/>
      </w:r>
      <w:r w:rsidR="00BE5185"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>КПП 760401001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F10CE0">
        <w:rPr>
          <w:rFonts w:ascii="Times New Roman" w:hAnsi="Times New Roman"/>
          <w:sz w:val="28"/>
          <w:szCs w:val="28"/>
        </w:rPr>
        <w:t xml:space="preserve"> указывать фамилию и имя спортсмена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Запись партий для всех возрастных групп обязательна.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Жеребьевка проводится с помощью программы </w:t>
      </w:r>
      <w:proofErr w:type="spellStart"/>
      <w:r w:rsidRPr="00F23058">
        <w:rPr>
          <w:rFonts w:ascii="Times New Roman" w:hAnsi="Times New Roman"/>
          <w:sz w:val="28"/>
          <w:szCs w:val="28"/>
        </w:rPr>
        <w:t>SwissManager</w:t>
      </w:r>
      <w:proofErr w:type="spellEnd"/>
      <w:r w:rsidRPr="00F23058">
        <w:rPr>
          <w:rFonts w:ascii="Times New Roman" w:hAnsi="Times New Roman"/>
          <w:sz w:val="28"/>
          <w:szCs w:val="28"/>
        </w:rPr>
        <w:t>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информации, итоговые таблицы с указанием годов рождения участников и представляемых ими субъектов, справка о составе судейской коллегии публикуется на официальном сайте Соревнований </w:t>
      </w:r>
      <w:hyperlink r:id="rId6" w:history="1">
        <w:r w:rsidR="00144EE4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>
        <w:rPr>
          <w:rFonts w:ascii="Times New Roman" w:hAnsi="Times New Roman"/>
          <w:sz w:val="28"/>
          <w:szCs w:val="28"/>
        </w:rPr>
        <w:t xml:space="preserve">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 представителей. Состав апелляционного комитета – 3 основных члена и 2 запасных члена. </w:t>
      </w:r>
    </w:p>
    <w:p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письменном виде в течение 15</w:t>
      </w:r>
      <w:r w:rsidRPr="00F23058">
        <w:rPr>
          <w:rFonts w:ascii="Times New Roman" w:hAnsi="Times New Roman"/>
          <w:sz w:val="28"/>
          <w:szCs w:val="28"/>
        </w:rPr>
        <w:t xml:space="preserve"> минут после окончания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7" w:history="1">
        <w:r w:rsidR="006A7DC5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 xml:space="preserve">а) паспорт </w:t>
      </w:r>
      <w:r w:rsidR="005C2B17">
        <w:rPr>
          <w:rFonts w:ascii="Times New Roman" w:hAnsi="Times New Roman"/>
          <w:sz w:val="28"/>
          <w:szCs w:val="28"/>
        </w:rPr>
        <w:t>гражданина Российской Федерации;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б) зачетная классификационная книжка (или приказ о присвоении спортивного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:rsidR="006A7DC5" w:rsidRPr="006A7DC5" w:rsidRDefault="006A7DC5" w:rsidP="003B45E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</w:t>
      </w:r>
      <w:r w:rsidR="003B45E2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Участник, решивший не участвовать в соревновании по</w:t>
      </w:r>
      <w:r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607CE1" w:rsidRDefault="00607CE1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07CE1">
        <w:rPr>
          <w:rFonts w:ascii="Times New Roman" w:hAnsi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8F5D45" w:rsidRDefault="008F5D45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8F5D45">
        <w:rPr>
          <w:rFonts w:ascii="Times New Roman" w:hAnsi="Times New Roman"/>
          <w:sz w:val="28"/>
          <w:szCs w:val="28"/>
        </w:rPr>
        <w:t>оличество участников ограничено.</w:t>
      </w:r>
    </w:p>
    <w:p w:rsidR="00BE5185" w:rsidRPr="00A57D3F" w:rsidRDefault="00BE5185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 для справок 8 (910)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965-13-17 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A8488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5) число партий, сыгранных черными фигурами (несыгранные партии считаются к</w:t>
      </w:r>
      <w:r w:rsidR="0018729A">
        <w:rPr>
          <w:rFonts w:ascii="Times New Roman" w:hAnsi="Times New Roman"/>
          <w:sz w:val="28"/>
          <w:szCs w:val="28"/>
        </w:rPr>
        <w:t>ак «игранные» белыми фигурами).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 xml:space="preserve">В случае равенства очков и всех дополнительных показателей при дележе мест зачетные очки и денежные призы делятся, медали и кубки </w:t>
      </w:r>
      <w:r w:rsidR="0018729A">
        <w:rPr>
          <w:rFonts w:ascii="Times New Roman" w:hAnsi="Times New Roman"/>
          <w:sz w:val="28"/>
          <w:szCs w:val="28"/>
        </w:rPr>
        <w:t xml:space="preserve">разыгрываются </w:t>
      </w:r>
      <w:r w:rsidRPr="00144EE4">
        <w:rPr>
          <w:rFonts w:ascii="Times New Roman" w:hAnsi="Times New Roman"/>
          <w:sz w:val="28"/>
          <w:szCs w:val="28"/>
        </w:rPr>
        <w:t>по жребию.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Участники, занявшие 1-3 места в </w:t>
      </w:r>
      <w:proofErr w:type="spellStart"/>
      <w:r w:rsidR="00C40470">
        <w:rPr>
          <w:rFonts w:ascii="Times New Roman" w:hAnsi="Times New Roman"/>
          <w:sz w:val="28"/>
          <w:szCs w:val="28"/>
        </w:rPr>
        <w:t>опен</w:t>
      </w:r>
      <w:proofErr w:type="spellEnd"/>
      <w:r w:rsidR="0018729A">
        <w:rPr>
          <w:rFonts w:ascii="Times New Roman" w:hAnsi="Times New Roman"/>
          <w:sz w:val="28"/>
          <w:szCs w:val="28"/>
        </w:rPr>
        <w:t>-</w:t>
      </w:r>
      <w:r w:rsidRPr="00D94B5A">
        <w:rPr>
          <w:rFonts w:ascii="Times New Roman" w:hAnsi="Times New Roman"/>
          <w:sz w:val="28"/>
          <w:szCs w:val="28"/>
        </w:rPr>
        <w:t>ту</w:t>
      </w:r>
      <w:r w:rsidR="00E85AEA">
        <w:rPr>
          <w:rFonts w:ascii="Times New Roman" w:hAnsi="Times New Roman"/>
          <w:sz w:val="28"/>
          <w:szCs w:val="28"/>
        </w:rPr>
        <w:t>рнире,</w:t>
      </w:r>
      <w:r w:rsidR="00C40470">
        <w:rPr>
          <w:rFonts w:ascii="Times New Roman" w:hAnsi="Times New Roman"/>
          <w:sz w:val="28"/>
          <w:szCs w:val="28"/>
        </w:rPr>
        <w:t xml:space="preserve"> в своих н</w:t>
      </w:r>
      <w:r w:rsidR="0018729A">
        <w:rPr>
          <w:rFonts w:ascii="Times New Roman" w:hAnsi="Times New Roman"/>
          <w:sz w:val="28"/>
          <w:szCs w:val="28"/>
        </w:rPr>
        <w:t>ом</w:t>
      </w:r>
      <w:r w:rsidR="00C40470">
        <w:rPr>
          <w:rFonts w:ascii="Times New Roman" w:hAnsi="Times New Roman"/>
          <w:sz w:val="28"/>
          <w:szCs w:val="28"/>
        </w:rPr>
        <w:t>инациях,</w:t>
      </w:r>
      <w:r w:rsidR="00E85AEA">
        <w:rPr>
          <w:rFonts w:ascii="Times New Roman" w:hAnsi="Times New Roman"/>
          <w:sz w:val="28"/>
          <w:szCs w:val="28"/>
        </w:rPr>
        <w:t xml:space="preserve">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="00C40470">
        <w:rPr>
          <w:rFonts w:ascii="Times New Roman" w:hAnsi="Times New Roman"/>
          <w:sz w:val="28"/>
          <w:szCs w:val="28"/>
        </w:rPr>
        <w:t xml:space="preserve">кубками, </w:t>
      </w:r>
      <w:r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18729A">
        <w:rPr>
          <w:rFonts w:ascii="Times New Roman" w:hAnsi="Times New Roman"/>
          <w:sz w:val="28"/>
          <w:szCs w:val="28"/>
        </w:rPr>
        <w:t>ответствующих степеней</w:t>
      </w:r>
      <w:r w:rsidRPr="00D94B5A">
        <w:rPr>
          <w:rFonts w:ascii="Times New Roman" w:hAnsi="Times New Roman"/>
          <w:sz w:val="28"/>
          <w:szCs w:val="28"/>
        </w:rPr>
        <w:t>.</w:t>
      </w: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EE013A">
        <w:rPr>
          <w:rFonts w:ascii="Times New Roman" w:hAnsi="Times New Roman"/>
          <w:sz w:val="28"/>
          <w:szCs w:val="28"/>
        </w:rPr>
        <w:t>Г</w:t>
      </w:r>
      <w:r w:rsidR="00E85AEA">
        <w:rPr>
          <w:rFonts w:ascii="Times New Roman" w:hAnsi="Times New Roman"/>
          <w:sz w:val="28"/>
          <w:szCs w:val="28"/>
        </w:rPr>
        <w:t>рамоты,</w:t>
      </w:r>
      <w:r w:rsidR="006741C9">
        <w:rPr>
          <w:rFonts w:ascii="Times New Roman" w:hAnsi="Times New Roman"/>
          <w:sz w:val="28"/>
          <w:szCs w:val="28"/>
        </w:rPr>
        <w:t xml:space="preserve"> медали победителям и призерам, </w:t>
      </w:r>
      <w:r w:rsidR="00E85AEA">
        <w:rPr>
          <w:rFonts w:ascii="Times New Roman" w:hAnsi="Times New Roman"/>
          <w:sz w:val="28"/>
          <w:szCs w:val="28"/>
        </w:rPr>
        <w:t>предоставляет ГАУ ЯО РЦСП.</w:t>
      </w:r>
    </w:p>
    <w:p w:rsidR="00BE5185" w:rsidRPr="00A57D3F" w:rsidRDefault="00BC1B55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 счет</w:t>
      </w:r>
      <w:r w:rsidR="00BE5185" w:rsidRPr="00DE3C68">
        <w:rPr>
          <w:rFonts w:ascii="Times New Roman" w:hAnsi="Times New Roman"/>
          <w:sz w:val="28"/>
          <w:szCs w:val="28"/>
        </w:rPr>
        <w:t xml:space="preserve"> </w:t>
      </w:r>
      <w:r w:rsidR="0018729A">
        <w:rPr>
          <w:rFonts w:ascii="Times New Roman" w:hAnsi="Times New Roman"/>
          <w:sz w:val="28"/>
          <w:szCs w:val="28"/>
        </w:rPr>
        <w:t>привлеченных средств, номинации и размеры денежных призов устанавливаются в зависимости количества участников в данной номинации и объявляются перед началом 3 тура.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по предоставлению помещения, оплате работы судей, обслуживающего пе</w:t>
      </w:r>
      <w:r w:rsidR="00A8488F">
        <w:rPr>
          <w:rFonts w:ascii="Times New Roman" w:hAnsi="Times New Roman"/>
          <w:sz w:val="28"/>
          <w:szCs w:val="28"/>
        </w:rPr>
        <w:t xml:space="preserve">рсонала, проживания </w:t>
      </w:r>
      <w:r>
        <w:rPr>
          <w:rFonts w:ascii="Times New Roman" w:hAnsi="Times New Roman"/>
          <w:sz w:val="28"/>
          <w:szCs w:val="28"/>
        </w:rPr>
        <w:t xml:space="preserve">судей, приобретению полиграфической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продукции за счет </w:t>
      </w:r>
      <w:r w:rsidR="00A8488F" w:rsidRPr="00A8488F">
        <w:rPr>
          <w:rFonts w:ascii="Times New Roman" w:hAnsi="Times New Roman"/>
          <w:sz w:val="28"/>
          <w:szCs w:val="28"/>
        </w:rPr>
        <w:t>РОО «Спортивная федера</w:t>
      </w:r>
      <w:r w:rsidR="00A8488F">
        <w:rPr>
          <w:rFonts w:ascii="Times New Roman" w:hAnsi="Times New Roman"/>
          <w:sz w:val="28"/>
          <w:szCs w:val="28"/>
        </w:rPr>
        <w:t>ция шахмат Ярославской области» и привлеченных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8711A" w:rsidRDefault="0038711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соревнований, оставшиеся средства направляются </w:t>
      </w:r>
      <w:r w:rsidR="00D94B5A" w:rsidRPr="00D94B5A">
        <w:rPr>
          <w:rFonts w:ascii="Times New Roman" w:hAnsi="Times New Roman"/>
          <w:sz w:val="28"/>
          <w:szCs w:val="28"/>
        </w:rPr>
        <w:t>н</w:t>
      </w:r>
      <w:r w:rsidR="00D94B5A">
        <w:rPr>
          <w:rFonts w:ascii="Times New Roman" w:hAnsi="Times New Roman"/>
          <w:sz w:val="28"/>
          <w:szCs w:val="28"/>
        </w:rPr>
        <w:t xml:space="preserve">а оплату обсчёта международного </w:t>
      </w:r>
      <w:r w:rsidR="00D94B5A" w:rsidRPr="00D94B5A">
        <w:rPr>
          <w:rFonts w:ascii="Times New Roman" w:hAnsi="Times New Roman"/>
          <w:sz w:val="28"/>
          <w:szCs w:val="28"/>
        </w:rPr>
        <w:t xml:space="preserve">рейтинга участников </w:t>
      </w:r>
      <w:r w:rsidR="00D94B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A7DC5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46384D" w:rsidRDefault="0046384D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46384D" w:rsidRPr="00C37259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b/>
          <w:sz w:val="28"/>
          <w:szCs w:val="28"/>
        </w:rPr>
      </w:pPr>
      <w:r w:rsidRPr="00C37259">
        <w:rPr>
          <w:rFonts w:ascii="Times New Roman" w:hAnsi="Times New Roman"/>
          <w:b/>
          <w:sz w:val="28"/>
          <w:szCs w:val="28"/>
        </w:rPr>
        <w:t>Размер заявочных взносов.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sz w:val="28"/>
          <w:szCs w:val="28"/>
        </w:rPr>
      </w:pP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E013A">
        <w:rPr>
          <w:rFonts w:ascii="Times New Roman" w:hAnsi="Times New Roman"/>
          <w:sz w:val="28"/>
          <w:szCs w:val="28"/>
        </w:rPr>
        <w:t>опен</w:t>
      </w:r>
      <w:proofErr w:type="spellEnd"/>
      <w:r w:rsidR="00EE013A">
        <w:rPr>
          <w:rFonts w:ascii="Times New Roman" w:hAnsi="Times New Roman"/>
          <w:sz w:val="28"/>
          <w:szCs w:val="28"/>
        </w:rPr>
        <w:t xml:space="preserve">-турнире </w:t>
      </w:r>
      <w:r>
        <w:rPr>
          <w:rFonts w:ascii="Times New Roman" w:hAnsi="Times New Roman"/>
          <w:sz w:val="28"/>
          <w:szCs w:val="28"/>
        </w:rPr>
        <w:t>спортсмены имеющие звание МГ или Гроссмейстер России или имеющие рейтинг выше 2500 освобождаются от заявочного взноса.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оплачивают заявочный взнос согласно таблице: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2564"/>
        <w:gridCol w:w="2479"/>
        <w:gridCol w:w="2479"/>
      </w:tblGrid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46384D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2400-2499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1900-1999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2300-2399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1800-1899</w:t>
            </w:r>
          </w:p>
        </w:tc>
        <w:tc>
          <w:tcPr>
            <w:tcW w:w="2479" w:type="dxa"/>
          </w:tcPr>
          <w:p w:rsidR="0046384D" w:rsidRDefault="00C3725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2200-2299</w:t>
            </w:r>
          </w:p>
        </w:tc>
        <w:tc>
          <w:tcPr>
            <w:tcW w:w="2564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79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00-1799</w:t>
            </w:r>
          </w:p>
        </w:tc>
        <w:tc>
          <w:tcPr>
            <w:tcW w:w="2479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2100-2199</w:t>
            </w:r>
          </w:p>
        </w:tc>
        <w:tc>
          <w:tcPr>
            <w:tcW w:w="2564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79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16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79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2000-2099</w:t>
            </w:r>
          </w:p>
        </w:tc>
        <w:tc>
          <w:tcPr>
            <w:tcW w:w="2564" w:type="dxa"/>
          </w:tcPr>
          <w:p w:rsidR="00A46F9B" w:rsidRDefault="00706F9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06F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7372AD" w:rsidRDefault="007372A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мужчин старше 60 лет и ж</w:t>
      </w:r>
      <w:r w:rsidR="0046737F">
        <w:rPr>
          <w:rFonts w:ascii="Times New Roman" w:hAnsi="Times New Roman"/>
          <w:sz w:val="28"/>
          <w:szCs w:val="28"/>
        </w:rPr>
        <w:t>енщин старше 21 года -  скидка 5</w:t>
      </w:r>
      <w:r>
        <w:rPr>
          <w:rFonts w:ascii="Times New Roman" w:hAnsi="Times New Roman"/>
          <w:sz w:val="28"/>
          <w:szCs w:val="28"/>
        </w:rPr>
        <w:t>0%</w:t>
      </w:r>
      <w:r w:rsidR="00CD2CF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заявочного</w:t>
      </w:r>
      <w:r w:rsidR="00CD2CF2">
        <w:rPr>
          <w:rFonts w:ascii="Times New Roman" w:hAnsi="Times New Roman"/>
          <w:sz w:val="28"/>
          <w:szCs w:val="28"/>
        </w:rPr>
        <w:t xml:space="preserve"> взноса</w:t>
      </w:r>
      <w:r>
        <w:rPr>
          <w:rFonts w:ascii="Times New Roman" w:hAnsi="Times New Roman"/>
          <w:sz w:val="28"/>
          <w:szCs w:val="28"/>
        </w:rPr>
        <w:t>.</w:t>
      </w:r>
    </w:p>
    <w:p w:rsidR="00706F99" w:rsidRDefault="00706F99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частичное или полное освобождение участника от заявочного взноса по решению Совета РОО «Спортивная федерация шахмат Ярославской области».</w:t>
      </w:r>
    </w:p>
    <w:p w:rsidR="00706F99" w:rsidRDefault="00706F99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Заявочный взнос в турнирах ЭДКР равен 2000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 для участников имеющих постоянную прописку на территории Ярославской области - 1500 руб.</w:t>
      </w:r>
    </w:p>
    <w:p w:rsidR="00706F99" w:rsidRDefault="00706F99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Заявочный взнос в командном зачете – 600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с команды.</w:t>
      </w:r>
    </w:p>
    <w:p w:rsidR="00706F99" w:rsidRDefault="00706F99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D813A7" w:rsidRDefault="00D81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13A7" w:rsidSect="008B1FB5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E17D3"/>
    <w:rsid w:val="000F228E"/>
    <w:rsid w:val="0010416E"/>
    <w:rsid w:val="00116662"/>
    <w:rsid w:val="0011765B"/>
    <w:rsid w:val="001221C3"/>
    <w:rsid w:val="00136324"/>
    <w:rsid w:val="00144EE4"/>
    <w:rsid w:val="0015093D"/>
    <w:rsid w:val="001514B0"/>
    <w:rsid w:val="001534AA"/>
    <w:rsid w:val="001535A5"/>
    <w:rsid w:val="00162A5A"/>
    <w:rsid w:val="00184ED8"/>
    <w:rsid w:val="0018729A"/>
    <w:rsid w:val="0019649B"/>
    <w:rsid w:val="001A3146"/>
    <w:rsid w:val="001C25B3"/>
    <w:rsid w:val="001D075F"/>
    <w:rsid w:val="001F1B21"/>
    <w:rsid w:val="00213715"/>
    <w:rsid w:val="00235B24"/>
    <w:rsid w:val="002432A6"/>
    <w:rsid w:val="00265B59"/>
    <w:rsid w:val="00270576"/>
    <w:rsid w:val="00272F0C"/>
    <w:rsid w:val="002756D8"/>
    <w:rsid w:val="0028370F"/>
    <w:rsid w:val="002A0F31"/>
    <w:rsid w:val="002A54DA"/>
    <w:rsid w:val="002B7DB8"/>
    <w:rsid w:val="002B7E8E"/>
    <w:rsid w:val="002D5C39"/>
    <w:rsid w:val="002D6237"/>
    <w:rsid w:val="002E780E"/>
    <w:rsid w:val="00300EEE"/>
    <w:rsid w:val="00316486"/>
    <w:rsid w:val="00317DA2"/>
    <w:rsid w:val="00320E00"/>
    <w:rsid w:val="00331B2E"/>
    <w:rsid w:val="003655F5"/>
    <w:rsid w:val="0038711A"/>
    <w:rsid w:val="00392D9B"/>
    <w:rsid w:val="003B3054"/>
    <w:rsid w:val="003B45E2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6737F"/>
    <w:rsid w:val="00474BC9"/>
    <w:rsid w:val="00486326"/>
    <w:rsid w:val="00491856"/>
    <w:rsid w:val="004B477B"/>
    <w:rsid w:val="004B50F6"/>
    <w:rsid w:val="004C5020"/>
    <w:rsid w:val="004C6538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A0CD4"/>
    <w:rsid w:val="005C1E9B"/>
    <w:rsid w:val="005C2B17"/>
    <w:rsid w:val="005C7FD0"/>
    <w:rsid w:val="005D6D2B"/>
    <w:rsid w:val="005E03BA"/>
    <w:rsid w:val="005E12CA"/>
    <w:rsid w:val="00607CE1"/>
    <w:rsid w:val="00610563"/>
    <w:rsid w:val="00610DEE"/>
    <w:rsid w:val="00617670"/>
    <w:rsid w:val="00636304"/>
    <w:rsid w:val="006440F1"/>
    <w:rsid w:val="00651A88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8BE"/>
    <w:rsid w:val="00706F99"/>
    <w:rsid w:val="00733F8D"/>
    <w:rsid w:val="00734BF1"/>
    <w:rsid w:val="007355B5"/>
    <w:rsid w:val="007372AD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F52D7"/>
    <w:rsid w:val="00813690"/>
    <w:rsid w:val="00824DEB"/>
    <w:rsid w:val="008257A3"/>
    <w:rsid w:val="008371B5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5D45"/>
    <w:rsid w:val="008F7ECD"/>
    <w:rsid w:val="009232D2"/>
    <w:rsid w:val="009341AA"/>
    <w:rsid w:val="0093717C"/>
    <w:rsid w:val="00945C41"/>
    <w:rsid w:val="00962D11"/>
    <w:rsid w:val="0096727C"/>
    <w:rsid w:val="00982DD7"/>
    <w:rsid w:val="00986343"/>
    <w:rsid w:val="009A02CD"/>
    <w:rsid w:val="009B7ADA"/>
    <w:rsid w:val="009D31CF"/>
    <w:rsid w:val="009D3D31"/>
    <w:rsid w:val="009D6D35"/>
    <w:rsid w:val="00A158E2"/>
    <w:rsid w:val="00A15972"/>
    <w:rsid w:val="00A358A7"/>
    <w:rsid w:val="00A46F9B"/>
    <w:rsid w:val="00A57D3F"/>
    <w:rsid w:val="00A63ECA"/>
    <w:rsid w:val="00A67764"/>
    <w:rsid w:val="00A8488F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4356"/>
    <w:rsid w:val="00C261B1"/>
    <w:rsid w:val="00C35149"/>
    <w:rsid w:val="00C37259"/>
    <w:rsid w:val="00C40470"/>
    <w:rsid w:val="00C51025"/>
    <w:rsid w:val="00C63BFA"/>
    <w:rsid w:val="00C72ABF"/>
    <w:rsid w:val="00CC17E0"/>
    <w:rsid w:val="00CD2CF2"/>
    <w:rsid w:val="00CE5CC4"/>
    <w:rsid w:val="00D04621"/>
    <w:rsid w:val="00D2146E"/>
    <w:rsid w:val="00D3289F"/>
    <w:rsid w:val="00D5498A"/>
    <w:rsid w:val="00D70EAF"/>
    <w:rsid w:val="00D71845"/>
    <w:rsid w:val="00D75531"/>
    <w:rsid w:val="00D76A21"/>
    <w:rsid w:val="00D813A7"/>
    <w:rsid w:val="00D831A5"/>
    <w:rsid w:val="00D92009"/>
    <w:rsid w:val="00D94B5A"/>
    <w:rsid w:val="00D96F9F"/>
    <w:rsid w:val="00DB54FE"/>
    <w:rsid w:val="00DE3C68"/>
    <w:rsid w:val="00DF2DB1"/>
    <w:rsid w:val="00E06FD1"/>
    <w:rsid w:val="00E1099E"/>
    <w:rsid w:val="00E12C8F"/>
    <w:rsid w:val="00E329E5"/>
    <w:rsid w:val="00E37B6E"/>
    <w:rsid w:val="00E50F8E"/>
    <w:rsid w:val="00E63241"/>
    <w:rsid w:val="00E71C09"/>
    <w:rsid w:val="00E7684A"/>
    <w:rsid w:val="00E85AEA"/>
    <w:rsid w:val="00E97B6F"/>
    <w:rsid w:val="00EA7FAD"/>
    <w:rsid w:val="00ED243C"/>
    <w:rsid w:val="00EE013A"/>
    <w:rsid w:val="00EE3F19"/>
    <w:rsid w:val="00EE5D8D"/>
    <w:rsid w:val="00EF1375"/>
    <w:rsid w:val="00F10CE0"/>
    <w:rsid w:val="00F23058"/>
    <w:rsid w:val="00F243B9"/>
    <w:rsid w:val="00F45D27"/>
    <w:rsid w:val="00F53477"/>
    <w:rsid w:val="00F56417"/>
    <w:rsid w:val="00F64F96"/>
    <w:rsid w:val="00F82A16"/>
    <w:rsid w:val="00F83395"/>
    <w:rsid w:val="00F83920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6AD7-B7DA-46B8-B36C-BEAD1E3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4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oblch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5429-E038-400A-A952-5F7EE171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16474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</cp:lastModifiedBy>
  <cp:revision>5</cp:revision>
  <cp:lastPrinted>2022-07-11T03:49:00Z</cp:lastPrinted>
  <dcterms:created xsi:type="dcterms:W3CDTF">2022-07-10T19:33:00Z</dcterms:created>
  <dcterms:modified xsi:type="dcterms:W3CDTF">2022-07-15T17:50:00Z</dcterms:modified>
</cp:coreProperties>
</file>